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63"/>
      </w:pPr>
      <w:r>
        <w:t xml:space="preserve">Fortbewegung der Ameise</w:t>
      </w:r>
      <w:r/>
    </w:p>
    <w:p>
      <w:pPr>
        <w:pStyle w:val="664"/>
        <w:rPr>
          <w:lang w:val="de-CH"/>
        </w:rPr>
      </w:pPr>
      <w:r>
        <w:t xml:space="preserve">Didaktischer</w:t>
      </w:r>
      <w:r>
        <w:rPr>
          <w:lang w:val="de-CH"/>
        </w:rPr>
        <w:t xml:space="preserve"> Kommentar </w:t>
      </w:r>
      <w:r/>
    </w:p>
    <w:p>
      <w:r/>
      <w:r/>
    </w:p>
    <w:p>
      <w:r>
        <w:t xml:space="preserve">In dieser Untereinheit </w:t>
      </w:r>
      <w:r>
        <w:t xml:space="preserve">werden die Lernenden an die Fortbewegungsmechanik des Ameisenroboters herangeführt. Es wird die Frage aufgeworfen, wie sich Ameisen im Detail betrachtet fortbewegen. Mittels Beobachtung und anhand eines technischen Experimentes wird die Bewegungsmechanik eingeführt.</w:t>
      </w:r>
      <w:r/>
    </w:p>
    <w:p>
      <w:pPr>
        <w:rPr>
          <w:bCs/>
          <w:color w:val="FF0000"/>
          <w:sz w:val="22"/>
          <w:szCs w:val="22"/>
        </w:rPr>
      </w:pPr>
      <w:r>
        <w:rPr>
          <w:bCs/>
          <w:color w:val="FF0000"/>
          <w:sz w:val="22"/>
          <w:szCs w:val="22"/>
        </w:rPr>
      </w:r>
      <w:r/>
    </w:p>
    <w:p>
      <w:pPr>
        <w:rPr>
          <w:color w:val="000000"/>
        </w:rPr>
      </w:pPr>
      <w:r>
        <w:rPr>
          <w:bCs/>
          <w:color w:val="000000" w:themeColor="text1"/>
          <w:sz w:val="22"/>
          <w:szCs w:val="22"/>
          <w:u w:val="single"/>
        </w:rPr>
        <w:t xml:space="preserve">01_Fortbewegung.ppt</w:t>
      </w:r>
      <w:r>
        <w:rPr>
          <w:bCs/>
          <w:color w:val="000000" w:themeColor="text1"/>
          <w:sz w:val="22"/>
          <w:szCs w:val="22"/>
        </w:rPr>
        <w:t xml:space="preserve"> / Kommentare in der </w:t>
      </w:r>
      <w:r>
        <w:rPr>
          <w:bCs/>
          <w:color w:val="000000" w:themeColor="text1"/>
          <w:sz w:val="22"/>
          <w:szCs w:val="22"/>
        </w:rPr>
        <w:t xml:space="preserve">ppt</w:t>
      </w:r>
      <w:r>
        <w:rPr>
          <w:bCs/>
          <w:color w:val="000000" w:themeColor="text1"/>
          <w:sz w:val="22"/>
          <w:szCs w:val="22"/>
        </w:rPr>
        <w:t xml:space="preserve"> als Notiz</w:t>
      </w:r>
      <w:r/>
    </w:p>
    <w:p>
      <w:r>
        <w:t xml:space="preserve">Anhand eines Slow-Motion Filmes sollen die Lernenden den Bewegungsablauf von Ameisen beobachten und zu beschreiben versuchen. Dies wird kurz besprochen- wie sieht die Beinbewegung im Detail aus. Ein kleiner </w:t>
      </w:r>
      <w:r>
        <w:t xml:space="preserve">Infotext</w:t>
      </w:r>
      <w:r>
        <w:t xml:space="preserve"> von Lars Reinhardt von der Universität</w:t>
      </w:r>
      <w:r>
        <w:t xml:space="preserve"> Jena gibt Aufschluss über die tatsächliche Schrittabfolge. Dies dient als Übergang zur Überlegung welche Vorteile die Fortbewegung mittels Beinen gegenüber von Rädern bei einem Roboter haben kann. Es folgt eine Experimentieranordnung in der die Lernenden </w:t>
      </w:r>
      <w:r>
        <w:t xml:space="preserve">mit vorgegebenen Material</w:t>
      </w:r>
      <w:r>
        <w:t xml:space="preserve"> und Infos versuchen selber auf eine Lösung zu kommen. Dieser Arbeitsschritt ist zentral und muss zeitlich genügend Raum bekommen. </w:t>
      </w:r>
      <w:r>
        <w:t xml:space="preserve">Abschliessend</w:t>
      </w:r>
      <w:r>
        <w:t xml:space="preserve"> werden die restlichen Beine fertiggestellt und eine weitere Knobelaufgabe mit nach Hause gegeben.</w:t>
      </w:r>
      <w:r/>
    </w:p>
    <w:p>
      <w:r/>
      <w:r/>
    </w:p>
    <w:p>
      <w:pPr>
        <w:pStyle w:val="668"/>
      </w:pPr>
      <w:r>
        <w:t xml:space="preserve">Didaktische Hinweise: </w:t>
      </w:r>
      <w:r>
        <w:t xml:space="preserve">Trotz Verlangsamung des Filmes bleibt das Erfassen der Beinbewegung über den Film ziemlich schwierig</w:t>
      </w:r>
      <w:r>
        <w:t xml:space="preserve">. Trotzdem bilden die Vermutungen der Lernenden ein</w:t>
      </w:r>
      <w:r>
        <w:t xml:space="preserve">e wichtige Auseinandersetzung und sollen diskutiert werden. Beim Experimentieren mit der definierten Versuchsanordnung sind die Lernenden zu ermuntern, dass sie Möglichkeiten diskutieren und dann ungehemmt mit dem Material zu experimentieren. Die Suche im </w:t>
      </w:r>
      <w:r>
        <w:t xml:space="preserve">trial</w:t>
      </w:r>
      <w:r>
        <w:t xml:space="preserve"> und </w:t>
      </w:r>
      <w:r>
        <w:t xml:space="preserve">error</w:t>
      </w:r>
      <w:r>
        <w:t xml:space="preserve"> Prinzip ist hierbei meist ergiebiger als die rein kognitive Auseinandersetzung.</w:t>
      </w:r>
      <w:r/>
    </w:p>
    <w:p>
      <w:pPr>
        <w:pStyle w:val="668"/>
      </w:pPr>
      <w:r>
        <w:t xml:space="preserve">Vorbereitung: Kommentare in der </w:t>
      </w:r>
      <w:r>
        <w:t xml:space="preserve">PPT sichte</w:t>
      </w:r>
      <w:r>
        <w:t xml:space="preserve">n, Modellbau vorgängig durchspielen, Material für das Technische Experiment vorbereiten</w:t>
      </w:r>
      <w:r/>
    </w:p>
    <w:p>
      <w:pPr>
        <w:pStyle w:val="668"/>
        <w:rPr>
          <w:color w:val="000000"/>
        </w:rPr>
      </w:pPr>
      <w:r>
        <w:t xml:space="preserve">Material: 01_Fortbewegung.ppt und 02_Arbeitsblatt_Fortbewegung</w:t>
      </w:r>
      <w:r/>
    </w:p>
    <w:p>
      <w:pPr>
        <w:pStyle w:val="668"/>
        <w:numPr>
          <w:ilvl w:val="0"/>
          <w:numId w:val="0"/>
        </w:numPr>
      </w:pPr>
      <w:r>
        <w:t xml:space="preserve">Wellkartonstücke (40x20cm), </w:t>
      </w:r>
      <w:r/>
    </w:p>
    <w:p>
      <w:pPr>
        <w:pStyle w:val="668"/>
        <w:numPr>
          <w:ilvl w:val="0"/>
          <w:numId w:val="0"/>
        </w:numPr>
      </w:pPr>
      <w:r>
        <w:t xml:space="preserve">Rillenräder D= </w:t>
      </w:r>
      <w:r>
        <w:t xml:space="preserve">c.a</w:t>
      </w:r>
      <w:r>
        <w:t xml:space="preserve"> 4cm, </w:t>
      </w:r>
      <w:r/>
    </w:p>
    <w:p>
      <w:pPr>
        <w:pStyle w:val="668"/>
        <w:numPr>
          <w:ilvl w:val="0"/>
          <w:numId w:val="0"/>
        </w:numPr>
      </w:pPr>
      <w:r>
        <w:t xml:space="preserve">Gewindeschrauben M3</w:t>
      </w:r>
      <w:r/>
    </w:p>
    <w:p>
      <w:pPr>
        <w:pStyle w:val="668"/>
        <w:numPr>
          <w:ilvl w:val="0"/>
          <w:numId w:val="0"/>
        </w:numPr>
      </w:pPr>
      <w:r>
        <w:t xml:space="preserve">Unterlagsscheiben</w:t>
      </w:r>
      <w:r>
        <w:t xml:space="preserve"> M3</w:t>
      </w:r>
      <w:r/>
    </w:p>
    <w:p>
      <w:pPr>
        <w:pStyle w:val="668"/>
        <w:numPr>
          <w:ilvl w:val="0"/>
          <w:numId w:val="0"/>
        </w:numPr>
      </w:pPr>
      <w:r>
        <w:t xml:space="preserve">MutternM3</w:t>
      </w:r>
      <w:r/>
    </w:p>
    <w:p>
      <w:pPr>
        <w:pStyle w:val="668"/>
        <w:numPr>
          <w:ilvl w:val="0"/>
          <w:numId w:val="0"/>
        </w:numPr>
      </w:pPr>
      <w:r>
        <w:t xml:space="preserve">1 Holzplättchen </w:t>
      </w:r>
      <w:r>
        <w:rPr>
          <w:sz w:val="20"/>
          <w:szCs w:val="20"/>
        </w:rPr>
        <w:t xml:space="preserve">30 x 30 x 10mm</w:t>
      </w:r>
      <w:r/>
    </w:p>
    <w:p>
      <w:pPr>
        <w:pStyle w:val="668"/>
        <w:numPr>
          <w:ilvl w:val="0"/>
          <w:numId w:val="0"/>
        </w:numPr>
      </w:pPr>
      <w:r>
        <w:t xml:space="preserve">Schweisstäbe</w:t>
      </w:r>
      <w:r>
        <w:t xml:space="preserve"> D=2mm, </w:t>
      </w:r>
      <w:r/>
    </w:p>
    <w:p>
      <w:pPr>
        <w:pStyle w:val="668"/>
        <w:numPr>
          <w:ilvl w:val="0"/>
          <w:numId w:val="0"/>
        </w:numPr>
        <w:rPr>
          <w:color w:val="000000"/>
        </w:rPr>
      </w:pPr>
      <w:r>
        <w:t xml:space="preserve">4cm </w:t>
      </w:r>
      <w:r>
        <w:t xml:space="preserve">Silikonschlauch  </w:t>
      </w:r>
      <w:r>
        <w:rPr>
          <w:color w:val="000000"/>
          <w:sz w:val="20"/>
          <w:szCs w:val="20"/>
        </w:rPr>
        <w:t xml:space="preserve">Ø</w:t>
      </w:r>
      <w:r>
        <w:rPr>
          <w:color w:val="000000"/>
          <w:sz w:val="20"/>
          <w:szCs w:val="20"/>
        </w:rPr>
        <w:t xml:space="preserve"> </w:t>
      </w:r>
      <w:r>
        <w:rPr>
          <w:sz w:val="20"/>
          <w:szCs w:val="20"/>
        </w:rPr>
        <w:t xml:space="preserve">4/1mm</w:t>
      </w:r>
      <w:r>
        <w:br/>
        <w:t xml:space="preserve">12 Mundspatel 150 x 17  / Gruppe</w:t>
      </w:r>
      <w:r/>
    </w:p>
    <w:p>
      <w:pPr>
        <w:pStyle w:val="668"/>
        <w:numPr>
          <w:ilvl w:val="0"/>
          <w:numId w:val="0"/>
        </w:numPr>
        <w:rPr>
          <w:color w:val="000000"/>
        </w:rPr>
      </w:pPr>
      <w:r>
        <w:rPr>
          <w:color w:val="000000"/>
        </w:rPr>
      </w:r>
      <w:r/>
    </w:p>
    <w:p>
      <w:pPr>
        <w:pStyle w:val="668"/>
      </w:pPr>
      <w:r>
        <w:t xml:space="preserve">Arbeitsform: Plenum/Technisches Experiment/Übung in Gruppen à 2 Personen</w:t>
      </w:r>
      <w:r/>
    </w:p>
    <w:p>
      <w:pPr>
        <w:pStyle w:val="668"/>
      </w:pPr>
      <w:r>
        <w:t xml:space="preserve">Zeitbedarf: 2 Lektion</w:t>
      </w:r>
      <w:r/>
    </w:p>
    <w:p>
      <w:pPr>
        <w:pStyle w:val="668"/>
        <w:rPr>
          <w:bCs/>
          <w:color w:val="000000"/>
          <w:sz w:val="22"/>
          <w:szCs w:val="22"/>
        </w:rPr>
      </w:pPr>
      <w:r>
        <w:t xml:space="preserve">Arbeitsmaterial: </w:t>
      </w:r>
      <w:r>
        <w:t xml:space="preserve">01_Fortbewegung_Überarbeitung</w:t>
      </w:r>
      <w:r>
        <w:t xml:space="preserve">, </w:t>
      </w:r>
      <w:r>
        <w:t xml:space="preserve">02_Arbeitsblatt_Fortbewegung_Überarbeitung</w:t>
      </w:r>
      <w:r>
        <w:t xml:space="preserve"> </w:t>
      </w:r>
      <w:r/>
    </w:p>
    <w:p>
      <w:pPr>
        <w:pStyle w:val="670"/>
        <w:rPr>
          <w:color w:val="000000"/>
        </w:rPr>
      </w:pPr>
      <w:r>
        <w:rPr>
          <w:color w:val="000000"/>
        </w:rPr>
        <w:t xml:space="preserve">Kommentar: </w:t>
      </w:r>
      <w:r>
        <w:rPr>
          <w:bCs/>
          <w:color w:val="000000" w:themeColor="text1"/>
          <w:sz w:val="22"/>
          <w:szCs w:val="22"/>
        </w:rPr>
        <w:t xml:space="preserve">Ein</w:t>
      </w:r>
      <w:r>
        <w:rPr>
          <w:bCs/>
          <w:color w:val="000000" w:themeColor="text1"/>
          <w:sz w:val="22"/>
          <w:szCs w:val="22"/>
        </w:rPr>
        <w:t xml:space="preserve"> Merkmal bionischer Errungenschaften, nämlich die die technischen Einschränkungen für die Umsetzung von biologischen Vorlagen, wird bei diesem Experiment deutlich gemacht. Welche Mittel stehen zur Verfügung für die Umsetzung und wie werden sie eingesetzt. </w:t>
      </w:r>
      <w:r>
        <w:t xml:space="preserve">Die Vorlagen aus dem Aufgabenblatt werden ausgeschnitten und auf die Mundspatel übertragen. Sicherheitsvorschriften beim Bohren beachten, d</w:t>
      </w:r>
      <w:r>
        <w:rPr>
          <w:b/>
        </w:rPr>
        <w:t xml:space="preserve">as Bohren der Löcher wird von der LP angeleitet</w:t>
      </w:r>
      <w:r>
        <w:t xml:space="preserve">. Das durchtrennen der Spatel geschieht mittels Cutter und knicken. </w:t>
      </w:r>
      <w:r/>
    </w:p>
    <w:p>
      <w:pPr>
        <w:pStyle w:val="670"/>
        <w:rPr>
          <w:color w:val="000000"/>
        </w:rPr>
      </w:pPr>
      <w:r>
        <w:t xml:space="preserve">Unterlagen beim Bohren und Schneiden verwenden</w:t>
      </w:r>
      <w:r/>
    </w:p>
    <w:p>
      <w:pPr>
        <w:pStyle w:val="668"/>
        <w:numPr>
          <w:ilvl w:val="0"/>
          <w:numId w:val="0"/>
        </w:numPr>
        <w:ind w:left="170"/>
      </w:pPr>
      <w:r/>
      <w:r/>
    </w:p>
    <w:p>
      <w:pPr>
        <w:rPr>
          <w:b/>
        </w:rPr>
      </w:pPr>
      <w:r>
        <w:rPr>
          <w:b/>
        </w:rPr>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1900" w:h="16840"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4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4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4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38"/>
    </w:pPr>
    <w:r>
      <w:rPr>
        <w:lang w:val="de-CH"/>
      </w:rPr>
      <w:t xml:space="preserve">L</w:t>
    </w:r>
    <w:r>
      <w:rPr>
        <w:lang w:val="de-CH"/>
      </w:rPr>
      <w:t xml:space="preserve">ehreinheit </w:t>
    </w:r>
    <w:r>
      <w:rPr>
        <w:lang w:val="de-CH"/>
      </w:rPr>
      <w:t xml:space="preserve">Bionik</w:t>
    </w:r>
    <w:r>
      <w:rPr>
        <w:lang w:val="de-CH"/>
      </w:rPr>
      <w:t xml:space="preserve">, Untereinheit </w:t>
    </w:r>
    <w:r>
      <w:rPr>
        <w:lang w:val="de-CH"/>
      </w:rPr>
      <w:t xml:space="preserve">4</w:t>
    </w:r>
    <w:r>
      <w:rPr>
        <w:lang w:val="de-CH"/>
      </w:rPr>
      <w:t xml:space="preserve">,</w:t>
    </w:r>
    <w:r>
      <w:rPr>
        <w:lang w:val="de-CH"/>
      </w:rPr>
      <w:t xml:space="preserve"> Didaktischer Kommentar </w:t>
    </w:r>
    <w:r>
      <w:rPr>
        <w:lang w:val="de-CH"/>
      </w:rPr>
      <w:t xml:space="preserve">4</w:t>
    </w:r>
    <w:r>
      <w:rPr>
        <w:lang w:val="de-CH"/>
      </w:rPr>
      <w:t xml:space="preserve">.</w:t>
    </w:r>
    <w:r>
      <w:rPr>
        <w:lang w:val="de-CH"/>
      </w:rPr>
      <w:t xml:space="preserve">0</w:t>
    </w:r>
    <w:r/>
  </w:p>
  <w:p>
    <w:pPr>
      <w:pStyle w:val="638"/>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3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3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6">
    <w:multiLevelType w:val="hybridMultilevel"/>
    <w:lvl w:ilvl="0">
      <w:start w:val="1"/>
      <w:numFmt w:val="lowerLetter"/>
      <w:isLgl w:val="false"/>
      <w:suff w:val="tab"/>
      <w:lvlText w:val="%1)"/>
      <w:lvlJc w:val="left"/>
      <w:pPr>
        <w:ind w:left="397" w:hanging="397"/>
      </w:pPr>
      <w:rPr>
        <w:rFonts w:hint="default"/>
      </w:rPr>
    </w:lvl>
    <w:lvl w:ilvl="1">
      <w:start w:val="1"/>
      <w:numFmt w:val="lowerLetter"/>
      <w:isLgl w:val="false"/>
      <w:suff w:val="tab"/>
      <w:lvlText w:val="%2."/>
      <w:lvlJc w:val="left"/>
      <w:pPr>
        <w:ind w:left="1610" w:hanging="360"/>
      </w:pPr>
    </w:lvl>
    <w:lvl w:ilvl="2">
      <w:start w:val="1"/>
      <w:numFmt w:val="lowerRoman"/>
      <w:isLgl w:val="false"/>
      <w:suff w:val="tab"/>
      <w:lvlText w:val="%3."/>
      <w:lvlJc w:val="right"/>
      <w:pPr>
        <w:ind w:left="2330" w:hanging="180"/>
      </w:pPr>
    </w:lvl>
    <w:lvl w:ilvl="3">
      <w:start w:val="1"/>
      <w:numFmt w:val="decimal"/>
      <w:isLgl w:val="false"/>
      <w:suff w:val="tab"/>
      <w:lvlText w:val="%4."/>
      <w:lvlJc w:val="left"/>
      <w:pPr>
        <w:ind w:left="3050" w:hanging="360"/>
      </w:pPr>
    </w:lvl>
    <w:lvl w:ilvl="4">
      <w:start w:val="1"/>
      <w:numFmt w:val="lowerLetter"/>
      <w:isLgl w:val="false"/>
      <w:suff w:val="tab"/>
      <w:lvlText w:val="%5."/>
      <w:lvlJc w:val="left"/>
      <w:pPr>
        <w:ind w:left="3770" w:hanging="360"/>
      </w:pPr>
    </w:lvl>
    <w:lvl w:ilvl="5">
      <w:start w:val="1"/>
      <w:numFmt w:val="lowerRoman"/>
      <w:isLgl w:val="false"/>
      <w:suff w:val="tab"/>
      <w:lvlText w:val="%6."/>
      <w:lvlJc w:val="right"/>
      <w:pPr>
        <w:ind w:left="4490" w:hanging="180"/>
      </w:pPr>
    </w:lvl>
    <w:lvl w:ilvl="6">
      <w:start w:val="1"/>
      <w:numFmt w:val="decimal"/>
      <w:isLgl w:val="false"/>
      <w:suff w:val="tab"/>
      <w:lvlText w:val="%7."/>
      <w:lvlJc w:val="left"/>
      <w:pPr>
        <w:ind w:left="5210" w:hanging="360"/>
      </w:pPr>
    </w:lvl>
    <w:lvl w:ilvl="7">
      <w:start w:val="1"/>
      <w:numFmt w:val="lowerLetter"/>
      <w:isLgl w:val="false"/>
      <w:suff w:val="tab"/>
      <w:lvlText w:val="%8."/>
      <w:lvlJc w:val="left"/>
      <w:pPr>
        <w:ind w:left="5930" w:hanging="360"/>
      </w:pPr>
    </w:lvl>
    <w:lvl w:ilvl="8">
      <w:start w:val="1"/>
      <w:numFmt w:val="lowerRoman"/>
      <w:isLgl w:val="false"/>
      <w:suff w:val="tab"/>
      <w:lvlText w:val="%9."/>
      <w:lvlJc w:val="right"/>
      <w:pPr>
        <w:ind w:left="665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bullet"/>
      <w:pStyle w:val="668"/>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9">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0">
    <w:multiLevelType w:val="hybridMultilevel"/>
    <w:lvl w:ilvl="0">
      <w:start w:val="1"/>
      <w:numFmt w:val="bullet"/>
      <w:isLgl w:val="false"/>
      <w:suff w:val="tab"/>
      <w:lvlText w:val="o"/>
      <w:lvlJc w:val="left"/>
      <w:pPr>
        <w:ind w:left="720" w:hanging="360"/>
      </w:pPr>
      <w:rPr>
        <w:rFonts w:ascii="Courier New" w:hAnsi="Courier New" w:cs="Courier New"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cs="Wingdings" w:hint="default"/>
      </w:rPr>
    </w:lvl>
    <w:lvl w:ilvl="3">
      <w:start w:val="1"/>
      <w:numFmt w:val="bullet"/>
      <w:isLgl w:val="false"/>
      <w:suff w:val="tab"/>
      <w:lvlText w:val=""/>
      <w:lvlJc w:val="left"/>
      <w:pPr>
        <w:ind w:left="2880" w:hanging="360"/>
      </w:pPr>
      <w:rPr>
        <w:rFonts w:ascii="Symbol" w:hAnsi="Symbol" w:cs="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cs="Wingdings" w:hint="default"/>
      </w:rPr>
    </w:lvl>
    <w:lvl w:ilvl="6">
      <w:start w:val="1"/>
      <w:numFmt w:val="bullet"/>
      <w:isLgl w:val="false"/>
      <w:suff w:val="tab"/>
      <w:lvlText w:val=""/>
      <w:lvlJc w:val="left"/>
      <w:pPr>
        <w:ind w:left="5040" w:hanging="360"/>
      </w:pPr>
      <w:rPr>
        <w:rFonts w:ascii="Symbol" w:hAnsi="Symbol" w:cs="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cs="Wingdings" w:hint="default"/>
      </w:rPr>
    </w:lvl>
  </w:abstractNum>
  <w:abstractNum w:abstractNumId="31">
    <w:multiLevelType w:val="hybridMultilevel"/>
    <w:lvl w:ilvl="0">
      <w:start w:val="1"/>
      <w:numFmt w:val="decimal"/>
      <w:pStyle w:val="669"/>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3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5">
    <w:multiLevelType w:val="hybridMultilevel"/>
    <w:lvl w:ilvl="0">
      <w:start w:val="1"/>
      <w:numFmt w:val="bullet"/>
      <w:pStyle w:val="672"/>
      <w:isLgl w:val="false"/>
      <w:suff w:val="tab"/>
      <w:lvlText w:val=""/>
      <w:lvlJc w:val="left"/>
      <w:pPr>
        <w:ind w:left="397" w:hanging="227"/>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5"/>
  </w:num>
  <w:num w:numId="2">
    <w:abstractNumId w:val="10"/>
  </w:num>
  <w:num w:numId="3">
    <w:abstractNumId w:val="27"/>
  </w:num>
  <w:num w:numId="4">
    <w:abstractNumId w:val="32"/>
  </w:num>
  <w:num w:numId="5">
    <w:abstractNumId w:val="36"/>
  </w:num>
  <w:num w:numId="6">
    <w:abstractNumId w:val="34"/>
  </w:num>
  <w:num w:numId="7">
    <w:abstractNumId w:val="11"/>
  </w:num>
  <w:num w:numId="8">
    <w:abstractNumId w:val="17"/>
  </w:num>
  <w:num w:numId="9">
    <w:abstractNumId w:val="29"/>
  </w:num>
  <w:num w:numId="10">
    <w:abstractNumId w:val="12"/>
  </w:num>
  <w:num w:numId="11">
    <w:abstractNumId w:val="13"/>
  </w:num>
  <w:num w:numId="12">
    <w:abstractNumId w:val="25"/>
  </w:num>
  <w:num w:numId="13">
    <w:abstractNumId w:val="20"/>
  </w:num>
  <w:num w:numId="14">
    <w:abstractNumId w:val="37"/>
  </w:num>
  <w:num w:numId="15">
    <w:abstractNumId w:val="21"/>
  </w:num>
  <w:num w:numId="16">
    <w:abstractNumId w:val="18"/>
  </w:num>
  <w:num w:numId="17">
    <w:abstractNumId w:val="23"/>
  </w:num>
  <w:num w:numId="18">
    <w:abstractNumId w:val="14"/>
  </w:num>
  <w:num w:numId="19">
    <w:abstractNumId w:val="33"/>
  </w:num>
  <w:num w:numId="20">
    <w:abstractNumId w:val="26"/>
  </w:num>
  <w:num w:numId="21">
    <w:abstractNumId w:val="22"/>
  </w:num>
  <w:num w:numId="22">
    <w:abstractNumId w:val="31"/>
  </w:num>
  <w:num w:numId="23">
    <w:abstractNumId w:val="38"/>
  </w:num>
  <w:num w:numId="24">
    <w:abstractNumId w:val="19"/>
  </w:num>
  <w:num w:numId="25">
    <w:abstractNumId w:val="28"/>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num>
  <w:num w:numId="38">
    <w:abstractNumId w:val="35"/>
  </w:num>
  <w:num w:numId="39">
    <w:abstractNumId w:val="3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68">
    <w:name w:val="Heading 1 Char"/>
    <w:basedOn w:val="635"/>
    <w:link w:val="633"/>
    <w:uiPriority w:val="9"/>
    <w:rPr>
      <w:rFonts w:ascii="Arial" w:hAnsi="Arial" w:cs="Arial" w:eastAsia="Arial"/>
      <w:sz w:val="40"/>
      <w:szCs w:val="40"/>
    </w:rPr>
  </w:style>
  <w:style w:type="character" w:styleId="469">
    <w:name w:val="Heading 2 Char"/>
    <w:basedOn w:val="635"/>
    <w:link w:val="634"/>
    <w:uiPriority w:val="9"/>
    <w:rPr>
      <w:rFonts w:ascii="Arial" w:hAnsi="Arial" w:cs="Arial" w:eastAsia="Arial"/>
      <w:sz w:val="34"/>
    </w:rPr>
  </w:style>
  <w:style w:type="paragraph" w:styleId="470">
    <w:name w:val="Heading 3"/>
    <w:basedOn w:val="632"/>
    <w:next w:val="632"/>
    <w:link w:val="471"/>
    <w:qFormat/>
    <w:uiPriority w:val="9"/>
    <w:unhideWhenUsed/>
    <w:rPr>
      <w:rFonts w:ascii="Arial" w:hAnsi="Arial" w:cs="Arial" w:eastAsia="Arial"/>
      <w:sz w:val="30"/>
      <w:szCs w:val="30"/>
    </w:rPr>
    <w:pPr>
      <w:keepLines/>
      <w:keepNext/>
      <w:spacing w:after="200" w:before="320"/>
      <w:outlineLvl w:val="2"/>
    </w:pPr>
  </w:style>
  <w:style w:type="character" w:styleId="471">
    <w:name w:val="Heading 3 Char"/>
    <w:basedOn w:val="635"/>
    <w:link w:val="470"/>
    <w:uiPriority w:val="9"/>
    <w:rPr>
      <w:rFonts w:ascii="Arial" w:hAnsi="Arial" w:cs="Arial" w:eastAsia="Arial"/>
      <w:sz w:val="30"/>
      <w:szCs w:val="30"/>
    </w:rPr>
  </w:style>
  <w:style w:type="paragraph" w:styleId="472">
    <w:name w:val="Heading 4"/>
    <w:basedOn w:val="632"/>
    <w:next w:val="632"/>
    <w:link w:val="473"/>
    <w:qFormat/>
    <w:uiPriority w:val="9"/>
    <w:unhideWhenUsed/>
    <w:rPr>
      <w:rFonts w:ascii="Arial" w:hAnsi="Arial" w:cs="Arial" w:eastAsia="Arial"/>
      <w:b/>
      <w:bCs/>
      <w:sz w:val="26"/>
      <w:szCs w:val="26"/>
    </w:rPr>
    <w:pPr>
      <w:keepLines/>
      <w:keepNext/>
      <w:spacing w:after="200" w:before="320"/>
      <w:outlineLvl w:val="3"/>
    </w:pPr>
  </w:style>
  <w:style w:type="character" w:styleId="473">
    <w:name w:val="Heading 4 Char"/>
    <w:basedOn w:val="635"/>
    <w:link w:val="472"/>
    <w:uiPriority w:val="9"/>
    <w:rPr>
      <w:rFonts w:ascii="Arial" w:hAnsi="Arial" w:cs="Arial" w:eastAsia="Arial"/>
      <w:b/>
      <w:bCs/>
      <w:sz w:val="26"/>
      <w:szCs w:val="26"/>
    </w:rPr>
  </w:style>
  <w:style w:type="paragraph" w:styleId="474">
    <w:name w:val="Heading 5"/>
    <w:basedOn w:val="632"/>
    <w:next w:val="632"/>
    <w:link w:val="475"/>
    <w:qFormat/>
    <w:uiPriority w:val="9"/>
    <w:unhideWhenUsed/>
    <w:rPr>
      <w:rFonts w:ascii="Arial" w:hAnsi="Arial" w:cs="Arial" w:eastAsia="Arial"/>
      <w:b/>
      <w:bCs/>
      <w:sz w:val="24"/>
      <w:szCs w:val="24"/>
    </w:rPr>
    <w:pPr>
      <w:keepLines/>
      <w:keepNext/>
      <w:spacing w:after="200" w:before="320"/>
      <w:outlineLvl w:val="4"/>
    </w:pPr>
  </w:style>
  <w:style w:type="character" w:styleId="475">
    <w:name w:val="Heading 5 Char"/>
    <w:basedOn w:val="635"/>
    <w:link w:val="474"/>
    <w:uiPriority w:val="9"/>
    <w:rPr>
      <w:rFonts w:ascii="Arial" w:hAnsi="Arial" w:cs="Arial" w:eastAsia="Arial"/>
      <w:b/>
      <w:bCs/>
      <w:sz w:val="24"/>
      <w:szCs w:val="24"/>
    </w:rPr>
  </w:style>
  <w:style w:type="paragraph" w:styleId="476">
    <w:name w:val="Heading 6"/>
    <w:basedOn w:val="632"/>
    <w:next w:val="632"/>
    <w:link w:val="477"/>
    <w:qFormat/>
    <w:uiPriority w:val="9"/>
    <w:unhideWhenUsed/>
    <w:rPr>
      <w:rFonts w:ascii="Arial" w:hAnsi="Arial" w:cs="Arial" w:eastAsia="Arial"/>
      <w:b/>
      <w:bCs/>
      <w:sz w:val="22"/>
      <w:szCs w:val="22"/>
    </w:rPr>
    <w:pPr>
      <w:keepLines/>
      <w:keepNext/>
      <w:spacing w:after="200" w:before="320"/>
      <w:outlineLvl w:val="5"/>
    </w:pPr>
  </w:style>
  <w:style w:type="character" w:styleId="477">
    <w:name w:val="Heading 6 Char"/>
    <w:basedOn w:val="635"/>
    <w:link w:val="476"/>
    <w:uiPriority w:val="9"/>
    <w:rPr>
      <w:rFonts w:ascii="Arial" w:hAnsi="Arial" w:cs="Arial" w:eastAsia="Arial"/>
      <w:b/>
      <w:bCs/>
      <w:sz w:val="22"/>
      <w:szCs w:val="22"/>
    </w:rPr>
  </w:style>
  <w:style w:type="paragraph" w:styleId="478">
    <w:name w:val="Heading 7"/>
    <w:basedOn w:val="632"/>
    <w:next w:val="632"/>
    <w:link w:val="479"/>
    <w:qFormat/>
    <w:uiPriority w:val="9"/>
    <w:unhideWhenUsed/>
    <w:rPr>
      <w:rFonts w:ascii="Arial" w:hAnsi="Arial" w:cs="Arial" w:eastAsia="Arial"/>
      <w:b/>
      <w:bCs/>
      <w:i/>
      <w:iCs/>
      <w:sz w:val="22"/>
      <w:szCs w:val="22"/>
    </w:rPr>
    <w:pPr>
      <w:keepLines/>
      <w:keepNext/>
      <w:spacing w:after="200" w:before="320"/>
      <w:outlineLvl w:val="6"/>
    </w:pPr>
  </w:style>
  <w:style w:type="character" w:styleId="479">
    <w:name w:val="Heading 7 Char"/>
    <w:basedOn w:val="635"/>
    <w:link w:val="478"/>
    <w:uiPriority w:val="9"/>
    <w:rPr>
      <w:rFonts w:ascii="Arial" w:hAnsi="Arial" w:cs="Arial" w:eastAsia="Arial"/>
      <w:b/>
      <w:bCs/>
      <w:i/>
      <w:iCs/>
      <w:sz w:val="22"/>
      <w:szCs w:val="22"/>
    </w:rPr>
  </w:style>
  <w:style w:type="paragraph" w:styleId="480">
    <w:name w:val="Heading 8"/>
    <w:basedOn w:val="632"/>
    <w:next w:val="632"/>
    <w:link w:val="481"/>
    <w:qFormat/>
    <w:uiPriority w:val="9"/>
    <w:unhideWhenUsed/>
    <w:rPr>
      <w:rFonts w:ascii="Arial" w:hAnsi="Arial" w:cs="Arial" w:eastAsia="Arial"/>
      <w:i/>
      <w:iCs/>
      <w:sz w:val="22"/>
      <w:szCs w:val="22"/>
    </w:rPr>
    <w:pPr>
      <w:keepLines/>
      <w:keepNext/>
      <w:spacing w:after="200" w:before="320"/>
      <w:outlineLvl w:val="7"/>
    </w:pPr>
  </w:style>
  <w:style w:type="character" w:styleId="481">
    <w:name w:val="Heading 8 Char"/>
    <w:basedOn w:val="635"/>
    <w:link w:val="480"/>
    <w:uiPriority w:val="9"/>
    <w:rPr>
      <w:rFonts w:ascii="Arial" w:hAnsi="Arial" w:cs="Arial" w:eastAsia="Arial"/>
      <w:i/>
      <w:iCs/>
      <w:sz w:val="22"/>
      <w:szCs w:val="22"/>
    </w:rPr>
  </w:style>
  <w:style w:type="paragraph" w:styleId="482">
    <w:name w:val="Heading 9"/>
    <w:basedOn w:val="632"/>
    <w:next w:val="632"/>
    <w:link w:val="483"/>
    <w:qFormat/>
    <w:uiPriority w:val="9"/>
    <w:unhideWhenUsed/>
    <w:rPr>
      <w:rFonts w:ascii="Arial" w:hAnsi="Arial" w:cs="Arial" w:eastAsia="Arial"/>
      <w:i/>
      <w:iCs/>
      <w:sz w:val="21"/>
      <w:szCs w:val="21"/>
    </w:rPr>
    <w:pPr>
      <w:keepLines/>
      <w:keepNext/>
      <w:spacing w:after="200" w:before="320"/>
      <w:outlineLvl w:val="8"/>
    </w:pPr>
  </w:style>
  <w:style w:type="character" w:styleId="483">
    <w:name w:val="Heading 9 Char"/>
    <w:basedOn w:val="635"/>
    <w:link w:val="482"/>
    <w:uiPriority w:val="9"/>
    <w:rPr>
      <w:rFonts w:ascii="Arial" w:hAnsi="Arial" w:cs="Arial" w:eastAsia="Arial"/>
      <w:i/>
      <w:iCs/>
      <w:sz w:val="21"/>
      <w:szCs w:val="21"/>
    </w:rPr>
  </w:style>
  <w:style w:type="paragraph" w:styleId="484">
    <w:name w:val="List Paragraph"/>
    <w:basedOn w:val="632"/>
    <w:qFormat/>
    <w:uiPriority w:val="34"/>
    <w:pPr>
      <w:contextualSpacing w:val="true"/>
      <w:ind w:left="720"/>
    </w:pPr>
  </w:style>
  <w:style w:type="character" w:styleId="485">
    <w:name w:val="Title Char"/>
    <w:basedOn w:val="635"/>
    <w:link w:val="656"/>
    <w:uiPriority w:val="10"/>
    <w:rPr>
      <w:sz w:val="48"/>
      <w:szCs w:val="48"/>
    </w:rPr>
  </w:style>
  <w:style w:type="character" w:styleId="486">
    <w:name w:val="Subtitle Char"/>
    <w:basedOn w:val="635"/>
    <w:link w:val="658"/>
    <w:uiPriority w:val="11"/>
    <w:rPr>
      <w:sz w:val="24"/>
      <w:szCs w:val="24"/>
    </w:rPr>
  </w:style>
  <w:style w:type="paragraph" w:styleId="487">
    <w:name w:val="Quote"/>
    <w:basedOn w:val="632"/>
    <w:next w:val="632"/>
    <w:link w:val="488"/>
    <w:qFormat/>
    <w:uiPriority w:val="29"/>
    <w:rPr>
      <w:i/>
    </w:rPr>
    <w:pPr>
      <w:ind w:left="720" w:right="720"/>
    </w:pPr>
  </w:style>
  <w:style w:type="character" w:styleId="488">
    <w:name w:val="Quote Char"/>
    <w:link w:val="487"/>
    <w:uiPriority w:val="29"/>
    <w:rPr>
      <w:i/>
    </w:rPr>
  </w:style>
  <w:style w:type="paragraph" w:styleId="489">
    <w:name w:val="Intense Quote"/>
    <w:basedOn w:val="632"/>
    <w:next w:val="632"/>
    <w:link w:val="490"/>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90">
    <w:name w:val="Intense Quote Char"/>
    <w:link w:val="489"/>
    <w:uiPriority w:val="30"/>
    <w:rPr>
      <w:i/>
    </w:rPr>
  </w:style>
  <w:style w:type="character" w:styleId="491">
    <w:name w:val="Header Char"/>
    <w:basedOn w:val="635"/>
    <w:link w:val="638"/>
    <w:uiPriority w:val="99"/>
  </w:style>
  <w:style w:type="character" w:styleId="492">
    <w:name w:val="Footer Char"/>
    <w:basedOn w:val="635"/>
    <w:link w:val="640"/>
    <w:uiPriority w:val="99"/>
  </w:style>
  <w:style w:type="character" w:styleId="493">
    <w:name w:val="Caption Char"/>
    <w:basedOn w:val="654"/>
    <w:link w:val="640"/>
    <w:uiPriority w:val="99"/>
  </w:style>
  <w:style w:type="table" w:styleId="494">
    <w:name w:val="Table Grid Light"/>
    <w:basedOn w:val="63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95">
    <w:name w:val="Plain Table 1"/>
    <w:basedOn w:val="63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6">
    <w:name w:val="Plain Table 2"/>
    <w:basedOn w:val="636"/>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97">
    <w:name w:val="Plain Table 3"/>
    <w:basedOn w:val="63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98">
    <w:name w:val="Plain Table 4"/>
    <w:basedOn w:val="63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99">
    <w:name w:val="Plain Table 5"/>
    <w:basedOn w:val="63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00">
    <w:name w:val="Grid Table 1 Light"/>
    <w:basedOn w:val="636"/>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01">
    <w:name w:val="Grid Table 1 Light - Accent 1"/>
    <w:basedOn w:val="63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02">
    <w:name w:val="Grid Table 1 Light - Accent 2"/>
    <w:basedOn w:val="63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03">
    <w:name w:val="Grid Table 1 Light - Accent 3"/>
    <w:basedOn w:val="63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04">
    <w:name w:val="Grid Table 1 Light - Accent 4"/>
    <w:basedOn w:val="63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05">
    <w:name w:val="Grid Table 1 Light - Accent 5"/>
    <w:basedOn w:val="63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06">
    <w:name w:val="Grid Table 1 Light - Accent 6"/>
    <w:basedOn w:val="63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07">
    <w:name w:val="Grid Table 2"/>
    <w:basedOn w:val="63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08">
    <w:name w:val="Grid Table 2 - Accent 1"/>
    <w:basedOn w:val="63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509">
    <w:name w:val="Grid Table 2 - Accent 2"/>
    <w:basedOn w:val="63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510">
    <w:name w:val="Grid Table 2 - Accent 3"/>
    <w:basedOn w:val="63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511">
    <w:name w:val="Grid Table 2 - Accent 4"/>
    <w:basedOn w:val="63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512">
    <w:name w:val="Grid Table 2 - Accent 5"/>
    <w:basedOn w:val="63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513">
    <w:name w:val="Grid Table 2 - Accent 6"/>
    <w:basedOn w:val="63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514">
    <w:name w:val="Grid Table 3"/>
    <w:basedOn w:val="63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5">
    <w:name w:val="Grid Table 3 - Accent 1"/>
    <w:basedOn w:val="63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6">
    <w:name w:val="Grid Table 3 - Accent 2"/>
    <w:basedOn w:val="63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7">
    <w:name w:val="Grid Table 3 - Accent 3"/>
    <w:basedOn w:val="63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8">
    <w:name w:val="Grid Table 3 - Accent 4"/>
    <w:basedOn w:val="63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9">
    <w:name w:val="Grid Table 3 - Accent 5"/>
    <w:basedOn w:val="63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0">
    <w:name w:val="Grid Table 3 - Accent 6"/>
    <w:basedOn w:val="63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1">
    <w:name w:val="Grid Table 4"/>
    <w:basedOn w:val="636"/>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22">
    <w:name w:val="Grid Table 4 - Accent 1"/>
    <w:basedOn w:val="636"/>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523">
    <w:name w:val="Grid Table 4 - Accent 2"/>
    <w:basedOn w:val="636"/>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524">
    <w:name w:val="Grid Table 4 - Accent 3"/>
    <w:basedOn w:val="636"/>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25">
    <w:name w:val="Grid Table 4 - Accent 4"/>
    <w:basedOn w:val="636"/>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26">
    <w:name w:val="Grid Table 4 - Accent 5"/>
    <w:basedOn w:val="636"/>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27">
    <w:name w:val="Grid Table 4 - Accent 6"/>
    <w:basedOn w:val="63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28">
    <w:name w:val="Grid Table 5 Dark"/>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29">
    <w:name w:val="Grid Table 5 Dark- Accent 1"/>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30">
    <w:name w:val="Grid Table 5 Dark - Accent 2"/>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31">
    <w:name w:val="Grid Table 5 Dark - Accent 3"/>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32">
    <w:name w:val="Grid Table 5 Dark- Accent 4"/>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33">
    <w:name w:val="Grid Table 5 Dark - Accent 5"/>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34">
    <w:name w:val="Grid Table 5 Dark - Accent 6"/>
    <w:basedOn w:val="63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35">
    <w:name w:val="Grid Table 6 Colorful"/>
    <w:basedOn w:val="636"/>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36">
    <w:name w:val="Grid Table 6 Colorful - Accent 1"/>
    <w:basedOn w:val="636"/>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37">
    <w:name w:val="Grid Table 6 Colorful - Accent 2"/>
    <w:basedOn w:val="63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38">
    <w:name w:val="Grid Table 6 Colorful - Accent 3"/>
    <w:basedOn w:val="636"/>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39">
    <w:name w:val="Grid Table 6 Colorful - Accent 4"/>
    <w:basedOn w:val="63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40">
    <w:name w:val="Grid Table 6 Colorful - Accent 5"/>
    <w:basedOn w:val="636"/>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41">
    <w:name w:val="Grid Table 6 Colorful - Accent 6"/>
    <w:basedOn w:val="63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42">
    <w:name w:val="Grid Table 7 Colorful"/>
    <w:basedOn w:val="636"/>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43">
    <w:name w:val="Grid Table 7 Colorful - Accent 1"/>
    <w:basedOn w:val="636"/>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44">
    <w:name w:val="Grid Table 7 Colorful - Accent 2"/>
    <w:basedOn w:val="636"/>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45">
    <w:name w:val="Grid Table 7 Colorful - Accent 3"/>
    <w:basedOn w:val="636"/>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46">
    <w:name w:val="Grid Table 7 Colorful - Accent 4"/>
    <w:basedOn w:val="636"/>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47">
    <w:name w:val="Grid Table 7 Colorful - Accent 5"/>
    <w:basedOn w:val="636"/>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48">
    <w:name w:val="Grid Table 7 Colorful - Accent 6"/>
    <w:basedOn w:val="63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49">
    <w:name w:val="List Table 1 Light"/>
    <w:basedOn w:val="636"/>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50">
    <w:name w:val="List Table 1 Light - Accent 1"/>
    <w:basedOn w:val="636"/>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51">
    <w:name w:val="List Table 1 Light - Accent 2"/>
    <w:basedOn w:val="636"/>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52">
    <w:name w:val="List Table 1 Light - Accent 3"/>
    <w:basedOn w:val="636"/>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53">
    <w:name w:val="List Table 1 Light - Accent 4"/>
    <w:basedOn w:val="636"/>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54">
    <w:name w:val="List Table 1 Light - Accent 5"/>
    <w:basedOn w:val="636"/>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55">
    <w:name w:val="List Table 1 Light - Accent 6"/>
    <w:basedOn w:val="63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56">
    <w:name w:val="List Table 2"/>
    <w:basedOn w:val="636"/>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57">
    <w:name w:val="List Table 2 - Accent 1"/>
    <w:basedOn w:val="636"/>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58">
    <w:name w:val="List Table 2 - Accent 2"/>
    <w:basedOn w:val="636"/>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59">
    <w:name w:val="List Table 2 - Accent 3"/>
    <w:basedOn w:val="636"/>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60">
    <w:name w:val="List Table 2 - Accent 4"/>
    <w:basedOn w:val="636"/>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61">
    <w:name w:val="List Table 2 - Accent 5"/>
    <w:basedOn w:val="636"/>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62">
    <w:name w:val="List Table 2 - Accent 6"/>
    <w:basedOn w:val="63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63">
    <w:name w:val="List Table 3"/>
    <w:basedOn w:val="63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64">
    <w:name w:val="List Table 3 - Accent 1"/>
    <w:basedOn w:val="636"/>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65">
    <w:name w:val="List Table 3 - Accent 2"/>
    <w:basedOn w:val="63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66">
    <w:name w:val="List Table 3 - Accent 3"/>
    <w:basedOn w:val="636"/>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67">
    <w:name w:val="List Table 3 - Accent 4"/>
    <w:basedOn w:val="63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68">
    <w:name w:val="List Table 3 - Accent 5"/>
    <w:basedOn w:val="636"/>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69">
    <w:name w:val="List Table 3 - Accent 6"/>
    <w:basedOn w:val="63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70">
    <w:name w:val="List Table 4"/>
    <w:basedOn w:val="63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71">
    <w:name w:val="List Table 4 - Accent 1"/>
    <w:basedOn w:val="636"/>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72">
    <w:name w:val="List Table 4 - Accent 2"/>
    <w:basedOn w:val="636"/>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73">
    <w:name w:val="List Table 4 - Accent 3"/>
    <w:basedOn w:val="636"/>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74">
    <w:name w:val="List Table 4 - Accent 4"/>
    <w:basedOn w:val="636"/>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75">
    <w:name w:val="List Table 4 - Accent 5"/>
    <w:basedOn w:val="636"/>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76">
    <w:name w:val="List Table 4 - Accent 6"/>
    <w:basedOn w:val="63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77">
    <w:name w:val="List Table 5 Dark"/>
    <w:basedOn w:val="636"/>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78">
    <w:name w:val="List Table 5 Dark - Accent 1"/>
    <w:basedOn w:val="636"/>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79">
    <w:name w:val="List Table 5 Dark - Accent 2"/>
    <w:basedOn w:val="636"/>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80">
    <w:name w:val="List Table 5 Dark - Accent 3"/>
    <w:basedOn w:val="636"/>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81">
    <w:name w:val="List Table 5 Dark - Accent 4"/>
    <w:basedOn w:val="636"/>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82">
    <w:name w:val="List Table 5 Dark - Accent 5"/>
    <w:basedOn w:val="636"/>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83">
    <w:name w:val="List Table 5 Dark - Accent 6"/>
    <w:basedOn w:val="63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84">
    <w:name w:val="List Table 6 Colorful"/>
    <w:basedOn w:val="636"/>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85">
    <w:name w:val="List Table 6 Colorful - Accent 1"/>
    <w:basedOn w:val="636"/>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86">
    <w:name w:val="List Table 6 Colorful - Accent 2"/>
    <w:basedOn w:val="636"/>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87">
    <w:name w:val="List Table 6 Colorful - Accent 3"/>
    <w:basedOn w:val="636"/>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88">
    <w:name w:val="List Table 6 Colorful - Accent 4"/>
    <w:basedOn w:val="636"/>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89">
    <w:name w:val="List Table 6 Colorful - Accent 5"/>
    <w:basedOn w:val="636"/>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90">
    <w:name w:val="List Table 6 Colorful - Accent 6"/>
    <w:basedOn w:val="63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91">
    <w:name w:val="List Table 7 Colorful"/>
    <w:basedOn w:val="636"/>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92">
    <w:name w:val="List Table 7 Colorful - Accent 1"/>
    <w:basedOn w:val="636"/>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93">
    <w:name w:val="List Table 7 Colorful - Accent 2"/>
    <w:basedOn w:val="636"/>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94">
    <w:name w:val="List Table 7 Colorful - Accent 3"/>
    <w:basedOn w:val="636"/>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95">
    <w:name w:val="List Table 7 Colorful - Accent 4"/>
    <w:basedOn w:val="636"/>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96">
    <w:name w:val="List Table 7 Colorful - Accent 5"/>
    <w:basedOn w:val="636"/>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97">
    <w:name w:val="List Table 7 Colorful - Accent 6"/>
    <w:basedOn w:val="63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98">
    <w:name w:val="Lined - Accent"/>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99">
    <w:name w:val="Lined - Accent 1"/>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00">
    <w:name w:val="Lined - Accent 2"/>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01">
    <w:name w:val="Lined - Accent 3"/>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02">
    <w:name w:val="Lined - Accent 4"/>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03">
    <w:name w:val="Lined - Accent 5"/>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04">
    <w:name w:val="Lined - Accent 6"/>
    <w:basedOn w:val="63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05">
    <w:name w:val="Bordered &amp; Lined - Accent"/>
    <w:basedOn w:val="636"/>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06">
    <w:name w:val="Bordered &amp; Lined - Accent 1"/>
    <w:basedOn w:val="636"/>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07">
    <w:name w:val="Bordered &amp; Lined - Accent 2"/>
    <w:basedOn w:val="636"/>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08">
    <w:name w:val="Bordered &amp; Lined - Accent 3"/>
    <w:basedOn w:val="636"/>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09">
    <w:name w:val="Bordered &amp; Lined - Accent 4"/>
    <w:basedOn w:val="636"/>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10">
    <w:name w:val="Bordered &amp; Lined - Accent 5"/>
    <w:basedOn w:val="636"/>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11">
    <w:name w:val="Bordered &amp; Lined - Accent 6"/>
    <w:basedOn w:val="63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12">
    <w:name w:val="Bordered"/>
    <w:basedOn w:val="636"/>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613">
    <w:name w:val="Bordered - Accent 1"/>
    <w:basedOn w:val="63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614">
    <w:name w:val="Bordered - Accent 2"/>
    <w:basedOn w:val="63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615">
    <w:name w:val="Bordered - Accent 3"/>
    <w:basedOn w:val="63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616">
    <w:name w:val="Bordered - Accent 4"/>
    <w:basedOn w:val="63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617">
    <w:name w:val="Bordered - Accent 5"/>
    <w:basedOn w:val="63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618">
    <w:name w:val="Bordered - Accent 6"/>
    <w:basedOn w:val="63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619">
    <w:name w:val="footnote text"/>
    <w:basedOn w:val="632"/>
    <w:link w:val="620"/>
    <w:uiPriority w:val="99"/>
    <w:semiHidden/>
    <w:unhideWhenUsed/>
    <w:rPr>
      <w:sz w:val="18"/>
    </w:rPr>
    <w:pPr>
      <w:spacing w:lineRule="auto" w:line="240" w:after="40"/>
    </w:pPr>
  </w:style>
  <w:style w:type="character" w:styleId="620">
    <w:name w:val="Footnote Text Char"/>
    <w:link w:val="619"/>
    <w:uiPriority w:val="99"/>
    <w:rPr>
      <w:sz w:val="18"/>
    </w:rPr>
  </w:style>
  <w:style w:type="character" w:styleId="621">
    <w:name w:val="footnote reference"/>
    <w:basedOn w:val="635"/>
    <w:uiPriority w:val="99"/>
    <w:unhideWhenUsed/>
    <w:rPr>
      <w:vertAlign w:val="superscript"/>
    </w:rPr>
  </w:style>
  <w:style w:type="paragraph" w:styleId="622">
    <w:name w:val="toc 1"/>
    <w:basedOn w:val="632"/>
    <w:next w:val="632"/>
    <w:uiPriority w:val="39"/>
    <w:unhideWhenUsed/>
    <w:pPr>
      <w:ind w:left="0" w:right="0" w:firstLine="0"/>
      <w:spacing w:after="57"/>
    </w:pPr>
  </w:style>
  <w:style w:type="paragraph" w:styleId="623">
    <w:name w:val="toc 2"/>
    <w:basedOn w:val="632"/>
    <w:next w:val="632"/>
    <w:uiPriority w:val="39"/>
    <w:unhideWhenUsed/>
    <w:pPr>
      <w:ind w:left="283" w:right="0" w:firstLine="0"/>
      <w:spacing w:after="57"/>
    </w:pPr>
  </w:style>
  <w:style w:type="paragraph" w:styleId="624">
    <w:name w:val="toc 3"/>
    <w:basedOn w:val="632"/>
    <w:next w:val="632"/>
    <w:uiPriority w:val="39"/>
    <w:unhideWhenUsed/>
    <w:pPr>
      <w:ind w:left="567" w:right="0" w:firstLine="0"/>
      <w:spacing w:after="57"/>
    </w:pPr>
  </w:style>
  <w:style w:type="paragraph" w:styleId="625">
    <w:name w:val="toc 4"/>
    <w:basedOn w:val="632"/>
    <w:next w:val="632"/>
    <w:uiPriority w:val="39"/>
    <w:unhideWhenUsed/>
    <w:pPr>
      <w:ind w:left="850" w:right="0" w:firstLine="0"/>
      <w:spacing w:after="57"/>
    </w:pPr>
  </w:style>
  <w:style w:type="paragraph" w:styleId="626">
    <w:name w:val="toc 5"/>
    <w:basedOn w:val="632"/>
    <w:next w:val="632"/>
    <w:uiPriority w:val="39"/>
    <w:unhideWhenUsed/>
    <w:pPr>
      <w:ind w:left="1134" w:right="0" w:firstLine="0"/>
      <w:spacing w:after="57"/>
    </w:pPr>
  </w:style>
  <w:style w:type="paragraph" w:styleId="627">
    <w:name w:val="toc 6"/>
    <w:basedOn w:val="632"/>
    <w:next w:val="632"/>
    <w:uiPriority w:val="39"/>
    <w:unhideWhenUsed/>
    <w:pPr>
      <w:ind w:left="1417" w:right="0" w:firstLine="0"/>
      <w:spacing w:after="57"/>
    </w:pPr>
  </w:style>
  <w:style w:type="paragraph" w:styleId="628">
    <w:name w:val="toc 7"/>
    <w:basedOn w:val="632"/>
    <w:next w:val="632"/>
    <w:uiPriority w:val="39"/>
    <w:unhideWhenUsed/>
    <w:pPr>
      <w:ind w:left="1701" w:right="0" w:firstLine="0"/>
      <w:spacing w:after="57"/>
    </w:pPr>
  </w:style>
  <w:style w:type="paragraph" w:styleId="629">
    <w:name w:val="toc 8"/>
    <w:basedOn w:val="632"/>
    <w:next w:val="632"/>
    <w:uiPriority w:val="39"/>
    <w:unhideWhenUsed/>
    <w:pPr>
      <w:ind w:left="1984" w:right="0" w:firstLine="0"/>
      <w:spacing w:after="57"/>
    </w:pPr>
  </w:style>
  <w:style w:type="paragraph" w:styleId="630">
    <w:name w:val="toc 9"/>
    <w:basedOn w:val="632"/>
    <w:next w:val="632"/>
    <w:uiPriority w:val="39"/>
    <w:unhideWhenUsed/>
    <w:pPr>
      <w:ind w:left="2268" w:right="0" w:firstLine="0"/>
      <w:spacing w:after="57"/>
    </w:pPr>
  </w:style>
  <w:style w:type="paragraph" w:styleId="631">
    <w:name w:val="TOC Heading"/>
    <w:uiPriority w:val="39"/>
    <w:unhideWhenUsed/>
  </w:style>
  <w:style w:type="paragraph" w:styleId="632"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633">
    <w:name w:val="Heading 1"/>
    <w:basedOn w:val="632"/>
    <w:next w:val="632"/>
    <w:link w:val="655"/>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634">
    <w:name w:val="Heading 2"/>
    <w:basedOn w:val="632"/>
    <w:next w:val="632"/>
    <w:link w:val="643"/>
    <w:qFormat/>
    <w:uiPriority w:val="9"/>
    <w:unhideWhenUsed/>
    <w:rPr>
      <w:b/>
      <w:bCs/>
      <w:iCs/>
      <w:sz w:val="32"/>
      <w:szCs w:val="28"/>
      <w:lang w:val="de-CH"/>
    </w:rPr>
    <w:pPr>
      <w:keepNext/>
      <w:spacing w:lineRule="auto" w:line="360"/>
      <w:outlineLvl w:val="1"/>
    </w:pPr>
  </w:style>
  <w:style w:type="character" w:styleId="635" w:default="1">
    <w:name w:val="Default Paragraph Font"/>
    <w:uiPriority w:val="1"/>
    <w:semiHidden/>
    <w:unhideWhenUsed/>
  </w:style>
  <w:style w:type="table" w:styleId="636" w:default="1">
    <w:name w:val="Normal Table"/>
    <w:uiPriority w:val="99"/>
    <w:semiHidden/>
    <w:unhideWhenUsed/>
    <w:tblPr>
      <w:tblInd w:w="0" w:type="dxa"/>
      <w:tblCellMar>
        <w:left w:w="108" w:type="dxa"/>
        <w:top w:w="0" w:type="dxa"/>
        <w:right w:w="108" w:type="dxa"/>
        <w:bottom w:w="0" w:type="dxa"/>
      </w:tblCellMar>
    </w:tblPr>
  </w:style>
  <w:style w:type="numbering" w:styleId="637" w:default="1">
    <w:name w:val="No List"/>
    <w:uiPriority w:val="99"/>
    <w:semiHidden/>
    <w:unhideWhenUsed/>
  </w:style>
  <w:style w:type="paragraph" w:styleId="638">
    <w:name w:val="Header"/>
    <w:basedOn w:val="632"/>
    <w:link w:val="639"/>
    <w:qFormat/>
    <w:uiPriority w:val="99"/>
    <w:unhideWhenUsed/>
    <w:rPr>
      <w:rFonts w:ascii="UNIVERS 45 LIGHT" w:hAnsi="UNIVERS 45 LIGHT"/>
      <w:sz w:val="16"/>
    </w:rPr>
    <w:pPr>
      <w:jc w:val="right"/>
      <w:tabs>
        <w:tab w:val="center" w:pos="4536" w:leader="none"/>
        <w:tab w:val="right" w:pos="9072" w:leader="none"/>
      </w:tabs>
    </w:pPr>
  </w:style>
  <w:style w:type="character" w:styleId="639" w:customStyle="1">
    <w:name w:val="Kopfzeile Zchn"/>
    <w:basedOn w:val="635"/>
    <w:link w:val="638"/>
    <w:uiPriority w:val="99"/>
    <w:rPr>
      <w:rFonts w:ascii="UNIVERS 45 LIGHT" w:hAnsi="UNIVERS 45 LIGHT" w:cs="Calibri" w:eastAsia="Times New Roman"/>
      <w:sz w:val="16"/>
      <w:szCs w:val="24"/>
      <w:lang w:val="de-DE" w:eastAsia="en-US"/>
    </w:rPr>
  </w:style>
  <w:style w:type="paragraph" w:styleId="640">
    <w:name w:val="Footer"/>
    <w:basedOn w:val="632"/>
    <w:link w:val="641"/>
    <w:uiPriority w:val="99"/>
    <w:unhideWhenUsed/>
    <w:pPr>
      <w:tabs>
        <w:tab w:val="center" w:pos="4536" w:leader="none"/>
        <w:tab w:val="right" w:pos="9072" w:leader="none"/>
      </w:tabs>
    </w:pPr>
  </w:style>
  <w:style w:type="character" w:styleId="641" w:customStyle="1">
    <w:name w:val="Fußzeile Zchn"/>
    <w:basedOn w:val="635"/>
    <w:link w:val="640"/>
    <w:uiPriority w:val="99"/>
  </w:style>
  <w:style w:type="character" w:styleId="642">
    <w:name w:val="page number"/>
    <w:basedOn w:val="635"/>
    <w:uiPriority w:val="99"/>
    <w:semiHidden/>
    <w:unhideWhenUsed/>
  </w:style>
  <w:style w:type="character" w:styleId="643" w:customStyle="1">
    <w:name w:val="Überschrift 2 Zchn"/>
    <w:link w:val="634"/>
    <w:uiPriority w:val="9"/>
    <w:rPr>
      <w:rFonts w:eastAsia="Times New Roman"/>
      <w:b/>
      <w:bCs/>
      <w:iCs/>
      <w:sz w:val="32"/>
      <w:szCs w:val="28"/>
      <w:lang w:eastAsia="en-US"/>
    </w:rPr>
  </w:style>
  <w:style w:type="table" w:styleId="644">
    <w:name w:val="Table Grid"/>
    <w:basedOn w:val="636"/>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645">
    <w:name w:val="No Spacing"/>
    <w:qFormat/>
    <w:uiPriority w:val="1"/>
    <w:rPr>
      <w:rFonts w:ascii="Arial" w:hAnsi="Arial" w:cs="Calibri"/>
      <w:sz w:val="22"/>
      <w:szCs w:val="22"/>
      <w:lang w:val="de-DE" w:eastAsia="en-US"/>
    </w:rPr>
  </w:style>
  <w:style w:type="character" w:styleId="646">
    <w:name w:val="annotation reference"/>
    <w:uiPriority w:val="99"/>
    <w:semiHidden/>
    <w:unhideWhenUsed/>
    <w:rPr>
      <w:sz w:val="16"/>
      <w:szCs w:val="16"/>
    </w:rPr>
  </w:style>
  <w:style w:type="paragraph" w:styleId="647">
    <w:name w:val="annotation text"/>
    <w:basedOn w:val="632"/>
    <w:link w:val="648"/>
    <w:uiPriority w:val="99"/>
    <w:semiHidden/>
    <w:unhideWhenUsed/>
    <w:rPr>
      <w:sz w:val="20"/>
      <w:szCs w:val="20"/>
    </w:rPr>
  </w:style>
  <w:style w:type="character" w:styleId="648" w:customStyle="1">
    <w:name w:val="Kommentartext Zchn"/>
    <w:link w:val="647"/>
    <w:uiPriority w:val="99"/>
    <w:semiHidden/>
    <w:rPr>
      <w:sz w:val="20"/>
      <w:szCs w:val="20"/>
    </w:rPr>
  </w:style>
  <w:style w:type="paragraph" w:styleId="649">
    <w:name w:val="annotation subject"/>
    <w:basedOn w:val="647"/>
    <w:next w:val="647"/>
    <w:link w:val="650"/>
    <w:uiPriority w:val="99"/>
    <w:semiHidden/>
    <w:unhideWhenUsed/>
    <w:rPr>
      <w:b/>
      <w:bCs/>
    </w:rPr>
  </w:style>
  <w:style w:type="character" w:styleId="650" w:customStyle="1">
    <w:name w:val="Kommentarthema Zchn"/>
    <w:link w:val="649"/>
    <w:uiPriority w:val="99"/>
    <w:semiHidden/>
    <w:rPr>
      <w:b/>
      <w:bCs/>
      <w:sz w:val="20"/>
      <w:szCs w:val="20"/>
    </w:rPr>
  </w:style>
  <w:style w:type="paragraph" w:styleId="651">
    <w:name w:val="Balloon Text"/>
    <w:basedOn w:val="632"/>
    <w:link w:val="652"/>
    <w:uiPriority w:val="99"/>
    <w:semiHidden/>
    <w:unhideWhenUsed/>
    <w:rPr>
      <w:rFonts w:ascii="Times New Roman" w:hAnsi="Times New Roman"/>
      <w:sz w:val="18"/>
      <w:szCs w:val="18"/>
    </w:rPr>
  </w:style>
  <w:style w:type="character" w:styleId="652" w:customStyle="1">
    <w:name w:val="Sprechblasentext Zchn"/>
    <w:link w:val="651"/>
    <w:uiPriority w:val="99"/>
    <w:semiHidden/>
    <w:rPr>
      <w:rFonts w:ascii="Times New Roman" w:hAnsi="Times New Roman" w:cs="Times New Roman"/>
      <w:sz w:val="18"/>
      <w:szCs w:val="18"/>
    </w:rPr>
  </w:style>
  <w:style w:type="character" w:styleId="653">
    <w:name w:val="Hyperlink"/>
    <w:basedOn w:val="635"/>
    <w:uiPriority w:val="99"/>
    <w:unhideWhenUsed/>
    <w:rPr>
      <w:color w:val="0563C1" w:themeColor="hyperlink"/>
      <w:u w:val="single"/>
    </w:rPr>
  </w:style>
  <w:style w:type="paragraph" w:styleId="654">
    <w:name w:val="Caption"/>
    <w:basedOn w:val="632"/>
    <w:next w:val="632"/>
    <w:qFormat/>
    <w:uiPriority w:val="35"/>
    <w:unhideWhenUsed/>
    <w:rPr>
      <w:i/>
      <w:iCs/>
      <w:color w:val="44546A" w:themeColor="text2"/>
      <w:sz w:val="18"/>
      <w:szCs w:val="18"/>
    </w:rPr>
    <w:pPr>
      <w:spacing w:after="200"/>
    </w:pPr>
  </w:style>
  <w:style w:type="character" w:styleId="655" w:customStyle="1">
    <w:name w:val="Überschrift 1 Zchn"/>
    <w:basedOn w:val="635"/>
    <w:link w:val="633"/>
    <w:uiPriority w:val="9"/>
    <w:rPr>
      <w:rFonts w:ascii="Calibri Light" w:hAnsi="Calibri Light" w:cs="Calibri Light" w:eastAsia="Calibri Light"/>
      <w:color w:val="2E74B5" w:themeColor="accent1" w:themeShade="BF"/>
      <w:sz w:val="32"/>
      <w:szCs w:val="32"/>
      <w:lang w:eastAsia="en-US"/>
    </w:rPr>
  </w:style>
  <w:style w:type="paragraph" w:styleId="656">
    <w:name w:val="Title"/>
    <w:basedOn w:val="632"/>
    <w:next w:val="632"/>
    <w:link w:val="657"/>
    <w:qFormat/>
    <w:uiPriority w:val="10"/>
    <w:rPr>
      <w:rFonts w:cs="Calibri Light" w:eastAsia="Calibri Light"/>
      <w:b/>
      <w:spacing w:val="-10"/>
      <w:sz w:val="28"/>
      <w:szCs w:val="56"/>
      <w:lang w:val="de-CH"/>
    </w:rPr>
    <w:pPr>
      <w:contextualSpacing w:val="true"/>
      <w:jc w:val="center"/>
    </w:pPr>
  </w:style>
  <w:style w:type="character" w:styleId="657" w:customStyle="1">
    <w:name w:val="Titel Zchn"/>
    <w:basedOn w:val="635"/>
    <w:link w:val="656"/>
    <w:uiPriority w:val="10"/>
    <w:rPr>
      <w:rFonts w:ascii="Calibri" w:hAnsi="Calibri" w:cs="Calibri Light" w:eastAsia="Calibri Light"/>
      <w:b/>
      <w:spacing w:val="-10"/>
      <w:sz w:val="28"/>
      <w:szCs w:val="56"/>
      <w:lang w:eastAsia="en-US"/>
    </w:rPr>
  </w:style>
  <w:style w:type="paragraph" w:styleId="658">
    <w:name w:val="Subtitle"/>
    <w:basedOn w:val="632"/>
    <w:next w:val="632"/>
    <w:link w:val="659"/>
    <w:qFormat/>
    <w:uiPriority w:val="11"/>
    <w:rPr>
      <w:rFonts w:cs="Calibri" w:eastAsia="Calibri"/>
      <w:b/>
      <w:spacing w:val="15"/>
      <w:sz w:val="24"/>
      <w:szCs w:val="22"/>
    </w:rPr>
    <w:pPr>
      <w:numPr>
        <w:ilvl w:val="1"/>
      </w:numPr>
    </w:pPr>
  </w:style>
  <w:style w:type="character" w:styleId="659" w:customStyle="1">
    <w:name w:val="Untertitel Zchn"/>
    <w:basedOn w:val="635"/>
    <w:link w:val="658"/>
    <w:uiPriority w:val="11"/>
    <w:rPr>
      <w:rFonts w:ascii="Calibri" w:hAnsi="Calibri" w:cs="Calibri" w:eastAsia="Calibri"/>
      <w:b/>
      <w:spacing w:val="15"/>
      <w:sz w:val="24"/>
      <w:szCs w:val="22"/>
      <w:lang w:val="de-DE" w:eastAsia="en-US"/>
    </w:rPr>
  </w:style>
  <w:style w:type="character" w:styleId="660">
    <w:name w:val="FollowedHyperlink"/>
    <w:basedOn w:val="635"/>
    <w:uiPriority w:val="99"/>
    <w:semiHidden/>
    <w:unhideWhenUsed/>
    <w:rPr>
      <w:color w:val="954F72" w:themeColor="followedHyperlink"/>
      <w:u w:val="single"/>
    </w:rPr>
  </w:style>
  <w:style w:type="character" w:styleId="661" w:customStyle="1">
    <w:name w:val="Datum1"/>
    <w:basedOn w:val="635"/>
  </w:style>
  <w:style w:type="character" w:styleId="662">
    <w:name w:val="Placeholder Text"/>
    <w:basedOn w:val="635"/>
    <w:uiPriority w:val="99"/>
    <w:semiHidden/>
    <w:rPr>
      <w:color w:val="808080"/>
    </w:rPr>
  </w:style>
  <w:style w:type="paragraph" w:styleId="663"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664" w:customStyle="1">
    <w:name w:val="TEBISO_Unterzeile"/>
    <w:basedOn w:val="663"/>
    <w:next w:val="632"/>
    <w:qFormat/>
    <w:rPr>
      <w:sz w:val="20"/>
    </w:rPr>
    <w:pPr>
      <w:keepNext w:val="false"/>
      <w:widowControl w:val="off"/>
    </w:pPr>
  </w:style>
  <w:style w:type="paragraph" w:styleId="665"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666" w:customStyle="1">
    <w:name w:val="TEBISIO_Überschrift_3._Ebene"/>
    <w:basedOn w:val="632"/>
    <w:qFormat/>
    <w:rPr>
      <w:rFonts w:ascii="Egyptienne F 65" w:hAnsi="Egyptienne F 65"/>
      <w:b/>
      <w:u w:val="single"/>
    </w:rPr>
    <w:pPr>
      <w:spacing w:before="360"/>
    </w:pPr>
  </w:style>
  <w:style w:type="character" w:styleId="667" w:customStyle="1">
    <w:name w:val="TEBISIO_Worthervorhebung"/>
    <w:basedOn w:val="635"/>
    <w:qFormat/>
    <w:uiPriority w:val="1"/>
    <w:rPr>
      <w:rFonts w:ascii="Egyptienne F 65" w:hAnsi="Egyptienne F 65"/>
      <w:b/>
      <w:i w:val="false"/>
      <w:u w:val="none"/>
    </w:rPr>
  </w:style>
  <w:style w:type="paragraph" w:styleId="668" w:customStyle="1">
    <w:name w:val="TEBISO_Aufzählung"/>
    <w:basedOn w:val="632"/>
    <w:qFormat/>
    <w:pPr>
      <w:numPr>
        <w:numId w:val="21"/>
      </w:numPr>
      <w:spacing w:after="60" w:before="60"/>
    </w:pPr>
  </w:style>
  <w:style w:type="paragraph" w:styleId="669" w:customStyle="1">
    <w:name w:val="TEBISIO_Nummerierung"/>
    <w:basedOn w:val="668"/>
    <w:qFormat/>
    <w:pPr>
      <w:numPr>
        <w:numId w:val="22"/>
      </w:numPr>
      <w:ind w:left="227" w:hanging="227"/>
      <w:spacing w:after="120" w:before="0"/>
    </w:pPr>
  </w:style>
  <w:style w:type="paragraph" w:styleId="670" w:customStyle="1">
    <w:name w:val="Tebisio_eingerückter Absatz"/>
    <w:basedOn w:val="632"/>
    <w:qFormat/>
    <w:pPr>
      <w:ind w:left="227"/>
    </w:pPr>
  </w:style>
  <w:style w:type="paragraph" w:styleId="671" w:customStyle="1">
    <w:name w:val="TEBISIO_Abbilungslegende"/>
    <w:basedOn w:val="632"/>
    <w:qFormat/>
    <w:rPr>
      <w:rFonts w:ascii="UNIVERS 55 ROMAN" w:hAnsi="UNIVERS 55 ROMAN"/>
      <w:sz w:val="16"/>
    </w:rPr>
  </w:style>
  <w:style w:type="paragraph" w:styleId="672" w:customStyle="1">
    <w:name w:val="TEBISIO_Aufzählung_eingerückt"/>
    <w:basedOn w:val="669"/>
    <w:qFormat/>
    <w:pPr>
      <w:numPr>
        <w:numId w:val="38"/>
      </w:numPr>
      <w:contextualSpacing w:val="true"/>
    </w:pPr>
  </w:style>
  <w:style w:type="paragraph" w:styleId="673" w:customStyle="1">
    <w:name w:val="TEBISIO_Überschrift_3. Ebene_Zusatz"/>
    <w:basedOn w:val="665"/>
    <w:qFormat/>
    <w:rPr>
      <w:sz w:val="21"/>
    </w:rPr>
    <w:pPr>
      <w:spacing w:before="60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C:\Users\michaela.goetsch\switchdrive\Tebisio\Vorlagen\Übersichtsdokument für die Lehrperson.dotx</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Anonym</cp:lastModifiedBy>
  <cp:revision>6</cp:revision>
  <dcterms:created xsi:type="dcterms:W3CDTF">2020-11-05T17:07:00Z</dcterms:created>
  <dcterms:modified xsi:type="dcterms:W3CDTF">2020-12-22T10:35:54Z</dcterms:modified>
</cp:coreProperties>
</file>